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C70" w:rsidRPr="00064C70" w:rsidRDefault="00064C70" w:rsidP="00064C70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064C70">
        <w:rPr>
          <w:rFonts w:ascii="Calibri" w:eastAsia="Calibri" w:hAnsi="Calibri" w:cs="Times New Roman"/>
          <w:b/>
          <w:sz w:val="28"/>
          <w:szCs w:val="28"/>
        </w:rPr>
        <w:t>Договор</w:t>
      </w:r>
    </w:p>
    <w:p w:rsidR="00064C70" w:rsidRPr="00064C70" w:rsidRDefault="00D25F79" w:rsidP="00064C70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о сотрудничестве</w:t>
      </w:r>
      <w:r w:rsidR="00092E44">
        <w:rPr>
          <w:rFonts w:ascii="Calibri" w:eastAsia="Calibri" w:hAnsi="Calibri" w:cs="Times New Roman"/>
          <w:b/>
          <w:sz w:val="28"/>
          <w:szCs w:val="28"/>
        </w:rPr>
        <w:t xml:space="preserve"> на 2024-2025</w:t>
      </w:r>
      <w:r w:rsidR="00502C2B">
        <w:rPr>
          <w:rFonts w:ascii="Calibri" w:eastAsia="Calibri" w:hAnsi="Calibri" w:cs="Times New Roman"/>
          <w:b/>
          <w:sz w:val="28"/>
          <w:szCs w:val="28"/>
        </w:rPr>
        <w:t xml:space="preserve"> учебный год.</w:t>
      </w:r>
    </w:p>
    <w:p w:rsidR="00064C70" w:rsidRPr="00064C70" w:rsidRDefault="00064C70" w:rsidP="00064C70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Муниципальное казенное учреждение «Информационно-методический центр систе</w:t>
      </w:r>
      <w:r w:rsidR="00AE3C54">
        <w:rPr>
          <w:rFonts w:ascii="Calibri" w:eastAsia="Calibri" w:hAnsi="Calibri" w:cs="Times New Roman"/>
          <w:sz w:val="24"/>
          <w:szCs w:val="24"/>
        </w:rPr>
        <w:t>мы образования» администрации МР</w:t>
      </w:r>
      <w:r w:rsidRPr="00064C70">
        <w:rPr>
          <w:rFonts w:ascii="Calibri" w:eastAsia="Calibri" w:hAnsi="Calibri" w:cs="Times New Roman"/>
          <w:sz w:val="24"/>
          <w:szCs w:val="24"/>
        </w:rPr>
        <w:t xml:space="preserve"> «Кайтагский район далее «МКУ»ИМЦ» в лице заведующей Кадыровой ГуриматБатыровны, действующей на основании Устава с одной стороны и муниципального Казенного образовательного  учреждения_________________________________________________________________________________________________________________________________ в лице директора ______________________  действующего на основании Устава с другой стороны, заключили договор о сотрудничестве. 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64C70">
        <w:rPr>
          <w:rFonts w:ascii="Calibri" w:eastAsia="Calibri" w:hAnsi="Calibri" w:cs="Times New Roman"/>
          <w:b/>
          <w:sz w:val="28"/>
          <w:szCs w:val="28"/>
        </w:rPr>
        <w:t>Общие положения</w:t>
      </w:r>
    </w:p>
    <w:p w:rsidR="00064C70" w:rsidRPr="00064C70" w:rsidRDefault="00064C70" w:rsidP="00064C70">
      <w:pPr>
        <w:numPr>
          <w:ilvl w:val="1"/>
          <w:numId w:val="1"/>
        </w:numPr>
        <w:spacing w:after="0" w:line="240" w:lineRule="auto"/>
        <w:ind w:firstLine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Цель договора: совместная деятельность, направленная на улучшение методической работы в школе, повышение квалификации учителей, оказание методической помощи молодым учителям и педагогам со слабой подготовкой и улучшению качества знаний уч-ся и их воспитанности, выполнение предметных программ.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64C70">
        <w:rPr>
          <w:rFonts w:ascii="Calibri" w:eastAsia="Calibri" w:hAnsi="Calibri" w:cs="Times New Roman"/>
          <w:b/>
          <w:sz w:val="28"/>
          <w:szCs w:val="28"/>
        </w:rPr>
        <w:t>Обязанности  участников договора.</w:t>
      </w:r>
    </w:p>
    <w:p w:rsidR="00064C70" w:rsidRPr="00064C70" w:rsidRDefault="00064C70" w:rsidP="00064C70">
      <w:pPr>
        <w:numPr>
          <w:ilvl w:val="1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Информационно-методический центр обязуется</w:t>
      </w:r>
    </w:p>
    <w:p w:rsidR="00064C70" w:rsidRPr="00064C70" w:rsidRDefault="00064C70" w:rsidP="00064C70">
      <w:pPr>
        <w:spacing w:after="0" w:line="240" w:lineRule="auto"/>
        <w:ind w:firstLine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- содействовать школе по созданию методического кабинета</w:t>
      </w:r>
    </w:p>
    <w:p w:rsidR="00064C70" w:rsidRPr="00064C70" w:rsidRDefault="00064C70" w:rsidP="00064C70">
      <w:pPr>
        <w:spacing w:after="0" w:line="240" w:lineRule="auto"/>
        <w:ind w:firstLine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-предоставлять консультационную поддержку по проведению внутришкольного методического объединения учителей: по подготовке докладов и подборе тем по ним,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b/>
          <w:i/>
          <w:sz w:val="24"/>
          <w:szCs w:val="24"/>
        </w:rPr>
        <w:t>-</w:t>
      </w:r>
      <w:r w:rsidRPr="00064C70">
        <w:rPr>
          <w:rFonts w:ascii="Calibri" w:eastAsia="Calibri" w:hAnsi="Calibri" w:cs="Times New Roman"/>
          <w:sz w:val="24"/>
          <w:szCs w:val="24"/>
        </w:rPr>
        <w:t>оказать поддержки ОУ в освоении и введении в действие  федеральных государственных  стандартов (ФГОС)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2.2.  Обеспечить посещение  методистами «ИМЦ» школы и оказание  методической помощи нуждающимся учителям по заявке директора школы.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 xml:space="preserve">      2.3. Отправлять учителей на повышение их квалификации (по графику).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ind w:firstLine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2.4. Проводить мониторинг качества знаний уч-ся по мере необходимости для проверки их подготовки к участию районных и республиканских олимпиад.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2.5. Содействовать обеспечению школьников предметными учебниками.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ind w:firstLine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2.6.Информировать о новинках методических литератур, об изменении в изучении учебного программного материала и других циркулярных приказов и писем Министерства образования.</w:t>
      </w:r>
    </w:p>
    <w:p w:rsidR="00064C70" w:rsidRPr="00064C70" w:rsidRDefault="00064C70" w:rsidP="00064C70">
      <w:pPr>
        <w:spacing w:after="0" w:line="240" w:lineRule="auto"/>
        <w:ind w:firstLine="360"/>
        <w:rPr>
          <w:rFonts w:ascii="Calibri" w:eastAsia="Calibri" w:hAnsi="Calibri" w:cs="Times New Roman"/>
          <w:b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ind w:firstLine="360"/>
        <w:rPr>
          <w:rFonts w:ascii="Calibri" w:eastAsia="Calibri" w:hAnsi="Calibri" w:cs="Times New Roman"/>
          <w:b/>
          <w:sz w:val="28"/>
          <w:szCs w:val="28"/>
        </w:rPr>
      </w:pPr>
      <w:r w:rsidRPr="00064C70">
        <w:rPr>
          <w:rFonts w:ascii="Calibri" w:eastAsia="Calibri" w:hAnsi="Calibri" w:cs="Times New Roman"/>
          <w:b/>
          <w:sz w:val="28"/>
          <w:szCs w:val="28"/>
        </w:rPr>
        <w:t>3. Школа обязуется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Школа обязуется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3.1.Назначить ответственного  сотрудника Школы для взаимодействия с ИМЦ.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3.2.</w:t>
      </w:r>
      <w:r w:rsidR="00AA561A">
        <w:rPr>
          <w:rFonts w:ascii="Calibri" w:eastAsia="Calibri" w:hAnsi="Calibri" w:cs="Times New Roman"/>
          <w:sz w:val="24"/>
          <w:szCs w:val="24"/>
        </w:rPr>
        <w:t xml:space="preserve">  О</w:t>
      </w:r>
      <w:r w:rsidRPr="00064C70">
        <w:rPr>
          <w:rFonts w:ascii="Calibri" w:eastAsia="Calibri" w:hAnsi="Calibri" w:cs="Times New Roman"/>
          <w:sz w:val="24"/>
          <w:szCs w:val="24"/>
        </w:rPr>
        <w:t>беспечить транспортом для  явки методистов ИМЦ в школу.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lastRenderedPageBreak/>
        <w:t>3.3. Обеспечить участие педагогов в семинарах, круглых столах, кустовых методических объединениях, прохождение очередного повышения квалификации, конкурсах и других мероприятиях, проводимых  Информационно-методическим Центром.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64C70">
        <w:rPr>
          <w:rFonts w:ascii="Calibri" w:eastAsia="Calibri" w:hAnsi="Calibri" w:cs="Times New Roman"/>
          <w:b/>
          <w:sz w:val="28"/>
          <w:szCs w:val="28"/>
        </w:rPr>
        <w:t>Право участников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4.1. школа имеет право: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-согласовывать планы работы по методической работе в школе, проведение показательных уроков.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064C70">
        <w:rPr>
          <w:rFonts w:ascii="Calibri" w:eastAsia="Calibri" w:hAnsi="Calibri" w:cs="Times New Roman"/>
          <w:b/>
          <w:sz w:val="28"/>
          <w:szCs w:val="28"/>
        </w:rPr>
        <w:t>Ответственность участников договора</w:t>
      </w:r>
      <w:r w:rsidRPr="00064C70">
        <w:rPr>
          <w:rFonts w:ascii="Calibri" w:eastAsia="Calibri" w:hAnsi="Calibri" w:cs="Times New Roman"/>
          <w:b/>
          <w:sz w:val="24"/>
          <w:szCs w:val="24"/>
        </w:rPr>
        <w:t>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5.1.В случае невозможности  выполнения отдельно взятых обязательств, участники договора не позднее 10 дней до срока исполнения мероприятия, предупредить друг друга о невозможности исполнения.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b/>
          <w:sz w:val="24"/>
          <w:szCs w:val="24"/>
        </w:rPr>
        <w:t>Договор действует с момента подписания</w:t>
      </w:r>
      <w:r w:rsidRPr="00064C70">
        <w:rPr>
          <w:rFonts w:ascii="Calibri" w:eastAsia="Calibri" w:hAnsi="Calibri" w:cs="Times New Roman"/>
          <w:sz w:val="24"/>
          <w:szCs w:val="24"/>
        </w:rPr>
        <w:t>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По ходу договор может быть дополнен другими мероприятиями по соглашению сторон. Они должны быть оформлены в форме  приложения.</w:t>
      </w:r>
    </w:p>
    <w:p w:rsidR="00064C70" w:rsidRPr="00064C70" w:rsidRDefault="00064C70" w:rsidP="00064C70">
      <w:pPr>
        <w:spacing w:after="0"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064C70">
        <w:rPr>
          <w:rFonts w:ascii="Calibri" w:eastAsia="Calibri" w:hAnsi="Calibri" w:cs="Times New Roman"/>
          <w:b/>
          <w:sz w:val="24"/>
          <w:szCs w:val="24"/>
        </w:rPr>
        <w:t>Не допускается в одностороннем порядке расторжение  настоящего договора со  стороны участников.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064C70">
        <w:rPr>
          <w:rFonts w:ascii="Calibri" w:eastAsia="Calibri" w:hAnsi="Calibri" w:cs="Times New Roman"/>
          <w:b/>
          <w:sz w:val="24"/>
          <w:szCs w:val="24"/>
        </w:rPr>
        <w:t>Срок действия договора</w:t>
      </w:r>
    </w:p>
    <w:p w:rsidR="00064C70" w:rsidRPr="00064C70" w:rsidRDefault="00365704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с 10 сентября 2023 до 1 июня 2024</w:t>
      </w:r>
      <w:r w:rsidR="00064C70" w:rsidRPr="00064C70">
        <w:rPr>
          <w:rFonts w:ascii="Calibri" w:eastAsia="Calibri" w:hAnsi="Calibri" w:cs="Times New Roman"/>
          <w:sz w:val="24"/>
          <w:szCs w:val="24"/>
        </w:rPr>
        <w:t>г.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Договор составлен в двух экземплярах и имеют одинаковую силу.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numPr>
          <w:ilvl w:val="0"/>
          <w:numId w:val="1"/>
        </w:num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  <w:r w:rsidRPr="00064C70">
        <w:rPr>
          <w:rFonts w:ascii="Calibri" w:eastAsia="Calibri" w:hAnsi="Calibri" w:cs="Times New Roman"/>
          <w:b/>
          <w:sz w:val="28"/>
          <w:szCs w:val="28"/>
        </w:rPr>
        <w:t>Юридические адреса сторон.</w:t>
      </w:r>
    </w:p>
    <w:p w:rsidR="00064C70" w:rsidRPr="00064C70" w:rsidRDefault="00064C70" w:rsidP="00064C70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b/>
          <w:sz w:val="24"/>
          <w:szCs w:val="24"/>
        </w:rPr>
        <w:t xml:space="preserve">Школа    </w:t>
      </w:r>
      <w:r w:rsidRPr="00064C70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              МКУ «ИМЦ»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Муниципальное казенное образовательное                            Маджалис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учреждение________________________                                  Здание Управления образования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 xml:space="preserve">________________                                                                           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 xml:space="preserve">Директор_______________                                                            Заведующая 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_______________________                                                            МКУ « ИМЦ»</w:t>
      </w: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:rsidR="00064C70" w:rsidRPr="00064C70" w:rsidRDefault="00064C70" w:rsidP="00064C70">
      <w:pPr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 w:rsidRPr="00064C70">
        <w:rPr>
          <w:rFonts w:ascii="Calibri" w:eastAsia="Calibri" w:hAnsi="Calibri" w:cs="Times New Roman"/>
          <w:sz w:val="24"/>
          <w:szCs w:val="24"/>
        </w:rPr>
        <w:t>Подпись, печать                                                                               Подпись, печать</w:t>
      </w:r>
    </w:p>
    <w:p w:rsidR="003E60B7" w:rsidRDefault="003E60B7">
      <w:bookmarkStart w:id="0" w:name="_GoBack"/>
      <w:bookmarkEnd w:id="0"/>
    </w:p>
    <w:sectPr w:rsidR="003E60B7" w:rsidSect="00891123">
      <w:footerReference w:type="default" r:id="rId7"/>
      <w:pgSz w:w="11906" w:h="16838"/>
      <w:pgMar w:top="709" w:right="707" w:bottom="567" w:left="1134" w:header="708" w:footer="708" w:gutter="0"/>
      <w:pgBorders w:offsetFrom="page">
        <w:top w:val="circlesRectangles" w:sz="31" w:space="24" w:color="0070C0"/>
        <w:left w:val="circlesRectangles" w:sz="31" w:space="24" w:color="0070C0"/>
        <w:bottom w:val="circlesRectangles" w:sz="31" w:space="24" w:color="0070C0"/>
        <w:right w:val="circlesRectangles" w:sz="31" w:space="24" w:color="0070C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35E6" w:rsidRDefault="001D35E6" w:rsidP="001D35E6">
      <w:pPr>
        <w:spacing w:after="0" w:line="240" w:lineRule="auto"/>
      </w:pPr>
      <w:r>
        <w:separator/>
      </w:r>
    </w:p>
  </w:endnote>
  <w:endnote w:type="continuationSeparator" w:id="1">
    <w:p w:rsidR="001D35E6" w:rsidRDefault="001D35E6" w:rsidP="001D3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30E" w:rsidRDefault="002C438B">
    <w:pPr>
      <w:pStyle w:val="a3"/>
      <w:jc w:val="center"/>
    </w:pPr>
    <w:r>
      <w:fldChar w:fldCharType="begin"/>
    </w:r>
    <w:r w:rsidR="00064C70">
      <w:instrText xml:space="preserve"> PAGE   \* MERGEFORMAT </w:instrText>
    </w:r>
    <w:r>
      <w:fldChar w:fldCharType="separate"/>
    </w:r>
    <w:r w:rsidR="00092E44">
      <w:rPr>
        <w:noProof/>
      </w:rPr>
      <w:t>1</w:t>
    </w:r>
    <w:r>
      <w:fldChar w:fldCharType="end"/>
    </w:r>
  </w:p>
  <w:p w:rsidR="0006230E" w:rsidRDefault="00092E4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35E6" w:rsidRDefault="001D35E6" w:rsidP="001D35E6">
      <w:pPr>
        <w:spacing w:after="0" w:line="240" w:lineRule="auto"/>
      </w:pPr>
      <w:r>
        <w:separator/>
      </w:r>
    </w:p>
  </w:footnote>
  <w:footnote w:type="continuationSeparator" w:id="1">
    <w:p w:rsidR="001D35E6" w:rsidRDefault="001D35E6" w:rsidP="001D3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15D2F"/>
    <w:multiLevelType w:val="multilevel"/>
    <w:tmpl w:val="5044CF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64C70"/>
    <w:rsid w:val="00064C70"/>
    <w:rsid w:val="00092E44"/>
    <w:rsid w:val="001D35E6"/>
    <w:rsid w:val="002C438B"/>
    <w:rsid w:val="00365704"/>
    <w:rsid w:val="003E60B7"/>
    <w:rsid w:val="0048718B"/>
    <w:rsid w:val="00502C2B"/>
    <w:rsid w:val="00841F17"/>
    <w:rsid w:val="00AA561A"/>
    <w:rsid w:val="00AB729E"/>
    <w:rsid w:val="00AE3C54"/>
    <w:rsid w:val="00B06DF0"/>
    <w:rsid w:val="00D25F79"/>
    <w:rsid w:val="00E73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64C70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064C7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64C70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064C7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Гуримат</dc:creator>
  <cp:lastModifiedBy>McoM</cp:lastModifiedBy>
  <cp:revision>9</cp:revision>
  <cp:lastPrinted>2016-08-15T06:51:00Z</cp:lastPrinted>
  <dcterms:created xsi:type="dcterms:W3CDTF">2014-04-22T20:14:00Z</dcterms:created>
  <dcterms:modified xsi:type="dcterms:W3CDTF">2024-08-09T16:22:00Z</dcterms:modified>
</cp:coreProperties>
</file>